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Механизаторов, 100 корп. 6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Механизаторов, 100 корп. 6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1740.1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1098.9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641.2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16.01.2003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80.9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26874573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26874573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СГВ-20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