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Земледелия,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Земледелия,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канализация (септик)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