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Земледелия,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Земледелия,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15.01.1983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канализация (септик)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